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A2" w:rsidRDefault="00325FA2" w:rsidP="00325FA2">
      <w:pPr>
        <w:spacing w:line="240" w:lineRule="auto"/>
        <w:contextualSpacing/>
        <w:rPr>
          <w:b/>
        </w:rPr>
      </w:pPr>
      <w:r>
        <w:rPr>
          <w:b/>
          <w:u w:val="single"/>
        </w:rPr>
        <w:t xml:space="preserve">MPASA Meeting #2 </w:t>
      </w:r>
      <w:r w:rsidRPr="00325FA2">
        <w:rPr>
          <w:b/>
        </w:rPr>
        <w:t>Minutes</w:t>
      </w:r>
      <w:r>
        <w:rPr>
          <w:b/>
        </w:rPr>
        <w:t xml:space="preserve">                                                                                                     </w:t>
      </w:r>
      <w:r w:rsidRPr="00325FA2">
        <w:rPr>
          <w:b/>
        </w:rPr>
        <w:t>Nov</w:t>
      </w:r>
      <w:r>
        <w:rPr>
          <w:b/>
        </w:rPr>
        <w:t>ember 6</w:t>
      </w:r>
      <w:r w:rsidRPr="00325FA2">
        <w:rPr>
          <w:b/>
          <w:vertAlign w:val="superscript"/>
        </w:rPr>
        <w:t>th</w:t>
      </w:r>
      <w:r>
        <w:rPr>
          <w:b/>
        </w:rPr>
        <w:t xml:space="preserve"> 2012</w:t>
      </w:r>
    </w:p>
    <w:p w:rsidR="00325FA2" w:rsidRDefault="00325FA2" w:rsidP="00325FA2">
      <w:pPr>
        <w:spacing w:line="240" w:lineRule="auto"/>
        <w:contextualSpacing/>
        <w:rPr>
          <w:b/>
        </w:rPr>
      </w:pPr>
    </w:p>
    <w:p w:rsidR="00325FA2" w:rsidRDefault="00325FA2" w:rsidP="00325FA2">
      <w:pPr>
        <w:spacing w:line="240" w:lineRule="auto"/>
        <w:contextualSpacing/>
        <w:rPr>
          <w:b/>
        </w:rPr>
      </w:pPr>
      <w:r>
        <w:rPr>
          <w:b/>
        </w:rPr>
        <w:t>PA Info Night/National PA Day</w:t>
      </w:r>
    </w:p>
    <w:p w:rsidR="00325FA2" w:rsidRPr="00325FA2" w:rsidRDefault="00325FA2" w:rsidP="00325FA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We have minimal involvement in PA info night as a group.</w:t>
      </w:r>
    </w:p>
    <w:p w:rsidR="00325FA2" w:rsidRPr="00325FA2" w:rsidRDefault="00325FA2" w:rsidP="00325FA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Looking into setting up two info tables during the day to promote National PA Day.</w:t>
      </w:r>
    </w:p>
    <w:p w:rsidR="00325FA2" w:rsidRPr="00325FA2" w:rsidRDefault="00325FA2" w:rsidP="00325FA2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One table in the hospital by the gift shop</w:t>
      </w:r>
    </w:p>
    <w:p w:rsidR="00325FA2" w:rsidRPr="00325FA2" w:rsidRDefault="00325FA2" w:rsidP="00325FA2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Other table in Health Science building near William’s</w:t>
      </w:r>
    </w:p>
    <w:p w:rsidR="00325FA2" w:rsidRPr="00325FA2" w:rsidRDefault="00325FA2" w:rsidP="00325FA2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Give out freebees from CAPA in addition to pamphlets to educate professionals and student on who we are. Can also give info on PA info night.</w:t>
      </w:r>
    </w:p>
    <w:p w:rsidR="00325FA2" w:rsidRPr="00325FA2" w:rsidRDefault="00325FA2" w:rsidP="00325FA2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Can also provide info on following us on Twitter.</w:t>
      </w:r>
    </w:p>
    <w:p w:rsidR="00325FA2" w:rsidRPr="00325FA2" w:rsidRDefault="00325FA2" w:rsidP="00325FA2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560F75">
        <w:rPr>
          <w:highlight w:val="yellow"/>
        </w:rPr>
        <w:t>Dang</w:t>
      </w:r>
      <w:r>
        <w:t xml:space="preserve"> will be looking into setting this up for us.</w:t>
      </w:r>
    </w:p>
    <w:p w:rsidR="00325FA2" w:rsidRDefault="00325FA2" w:rsidP="00325FA2">
      <w:pPr>
        <w:spacing w:line="240" w:lineRule="auto"/>
        <w:rPr>
          <w:b/>
        </w:rPr>
      </w:pPr>
      <w:r>
        <w:rPr>
          <w:b/>
        </w:rPr>
        <w:t>Fundraising</w:t>
      </w:r>
    </w:p>
    <w:p w:rsidR="00325FA2" w:rsidRPr="00120346" w:rsidRDefault="00325FA2" w:rsidP="00325FA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MPASA Coffee House- </w:t>
      </w:r>
      <w:r w:rsidRPr="00560F75">
        <w:rPr>
          <w:highlight w:val="yellow"/>
        </w:rPr>
        <w:t>Laura</w:t>
      </w:r>
      <w:r>
        <w:t xml:space="preserve"> will ask MISC what their involvement will be in helping us advertise</w:t>
      </w:r>
      <w:r w:rsidR="00120346">
        <w:t xml:space="preserve"> in order to open our event up to other professional groups.</w:t>
      </w:r>
    </w:p>
    <w:p w:rsidR="00120346" w:rsidRPr="00120346" w:rsidRDefault="00120346" w:rsidP="00325FA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Looking into bake sale in the student center-may not </w:t>
      </w:r>
      <w:proofErr w:type="gramStart"/>
      <w:r>
        <w:t>be</w:t>
      </w:r>
      <w:proofErr w:type="gramEnd"/>
      <w:r>
        <w:t xml:space="preserve"> possible since we are not a registered Mac group.</w:t>
      </w:r>
    </w:p>
    <w:p w:rsidR="00120346" w:rsidRPr="00120346" w:rsidRDefault="00120346" w:rsidP="00325FA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Where will our money be going</w:t>
      </w:r>
      <w:proofErr w:type="gramStart"/>
      <w:r>
        <w:t>?-</w:t>
      </w:r>
      <w:proofErr w:type="gramEnd"/>
      <w:r>
        <w:t xml:space="preserve"> everyone look into possible charities in the Hamilton area that we can donate proceeds to.</w:t>
      </w:r>
    </w:p>
    <w:p w:rsidR="00120346" w:rsidRPr="00120346" w:rsidRDefault="00120346" w:rsidP="00325FA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proofErr w:type="spellStart"/>
      <w:r>
        <w:t>Interprofessional</w:t>
      </w:r>
      <w:proofErr w:type="spellEnd"/>
      <w:r>
        <w:t xml:space="preserve"> formal?-too expensive??</w:t>
      </w:r>
    </w:p>
    <w:p w:rsidR="00120346" w:rsidRPr="00120346" w:rsidRDefault="00120346" w:rsidP="00325FA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Inside bike-a-thon- raise money through pledges. All proceeds go towards charity of choice.</w:t>
      </w:r>
    </w:p>
    <w:p w:rsidR="00120346" w:rsidRDefault="00120346" w:rsidP="00120346">
      <w:pPr>
        <w:spacing w:line="240" w:lineRule="auto"/>
        <w:rPr>
          <w:b/>
        </w:rPr>
      </w:pPr>
      <w:r>
        <w:rPr>
          <w:b/>
        </w:rPr>
        <w:t>MISC</w:t>
      </w:r>
    </w:p>
    <w:p w:rsidR="00120346" w:rsidRPr="00120346" w:rsidRDefault="00120346" w:rsidP="00120346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Everyone should join the MISC Facebook group-</w:t>
      </w:r>
      <w:r w:rsidRPr="00560F75">
        <w:rPr>
          <w:highlight w:val="yellow"/>
        </w:rPr>
        <w:t>Laura</w:t>
      </w:r>
      <w:r>
        <w:t xml:space="preserve"> will send out the info.</w:t>
      </w:r>
    </w:p>
    <w:p w:rsidR="00120346" w:rsidRPr="00120346" w:rsidRDefault="00120346" w:rsidP="00120346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MISC provides funding for organizing and </w:t>
      </w:r>
      <w:proofErr w:type="spellStart"/>
      <w:r>
        <w:t>interprofessional</w:t>
      </w:r>
      <w:proofErr w:type="spellEnd"/>
      <w:r>
        <w:t xml:space="preserve"> event.</w:t>
      </w:r>
    </w:p>
    <w:p w:rsidR="00120346" w:rsidRPr="00120346" w:rsidRDefault="00120346" w:rsidP="00120346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Gender Bender-Nov. 21</w:t>
      </w:r>
      <w:r w:rsidRPr="00120346">
        <w:rPr>
          <w:vertAlign w:val="superscript"/>
        </w:rPr>
        <w:t>st</w:t>
      </w:r>
      <w:r w:rsidR="00560F75">
        <w:t>-five</w:t>
      </w:r>
      <w:r>
        <w:t xml:space="preserve"> spots available for Pas</w:t>
      </w:r>
    </w:p>
    <w:p w:rsidR="00120346" w:rsidRPr="00120346" w:rsidRDefault="00120346" w:rsidP="00120346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 xml:space="preserve">If anyone is interested in being an actor for this event, there is a 2hr training session. Ask </w:t>
      </w:r>
      <w:proofErr w:type="spellStart"/>
      <w:r w:rsidRPr="00560F75">
        <w:rPr>
          <w:highlight w:val="yellow"/>
        </w:rPr>
        <w:t>Maitry</w:t>
      </w:r>
      <w:proofErr w:type="spellEnd"/>
      <w:r>
        <w:t xml:space="preserve"> for details on whom to contact.</w:t>
      </w:r>
    </w:p>
    <w:p w:rsidR="00120346" w:rsidRPr="00120346" w:rsidRDefault="00120346" w:rsidP="00120346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proofErr w:type="spellStart"/>
      <w:r w:rsidRPr="00560F75">
        <w:rPr>
          <w:highlight w:val="yellow"/>
        </w:rPr>
        <w:t>Maitry</w:t>
      </w:r>
      <w:proofErr w:type="spellEnd"/>
      <w:r>
        <w:t xml:space="preserve"> will be looking into more info on our “IP manager” website.</w:t>
      </w:r>
    </w:p>
    <w:p w:rsidR="00120346" w:rsidRPr="00120346" w:rsidRDefault="00120346" w:rsidP="00120346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560F75">
        <w:rPr>
          <w:highlight w:val="yellow"/>
        </w:rPr>
        <w:t>Andrea</w:t>
      </w:r>
      <w:r>
        <w:t xml:space="preserve"> will be looking into more info regarding IP credit requirements for our program.</w:t>
      </w:r>
    </w:p>
    <w:p w:rsidR="00120346" w:rsidRPr="00120346" w:rsidRDefault="00120346" w:rsidP="00120346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proofErr w:type="spellStart"/>
      <w:r>
        <w:t>Interprofessional</w:t>
      </w:r>
      <w:proofErr w:type="spellEnd"/>
      <w:r>
        <w:t xml:space="preserve"> event ideas:</w:t>
      </w:r>
      <w:bookmarkStart w:id="0" w:name="_GoBack"/>
      <w:bookmarkEnd w:id="0"/>
    </w:p>
    <w:p w:rsidR="00120346" w:rsidRPr="00120346" w:rsidRDefault="00120346" w:rsidP="00120346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IP Pub Crawl</w:t>
      </w:r>
    </w:p>
    <w:p w:rsidR="00120346" w:rsidRPr="00560F75" w:rsidRDefault="00120346" w:rsidP="00120346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IP scavenger hunt</w:t>
      </w:r>
    </w:p>
    <w:p w:rsidR="00560F75" w:rsidRPr="00120346" w:rsidRDefault="00560F75" w:rsidP="00120346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IP social night</w:t>
      </w:r>
    </w:p>
    <w:p w:rsidR="00120346" w:rsidRPr="00560F75" w:rsidRDefault="00120346" w:rsidP="00120346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 xml:space="preserve">Next MISC meeting will be at the end of November, so talk to </w:t>
      </w:r>
      <w:r w:rsidRPr="00560F75">
        <w:rPr>
          <w:highlight w:val="yellow"/>
        </w:rPr>
        <w:t>Laura</w:t>
      </w:r>
      <w:r>
        <w:t xml:space="preserve"> or </w:t>
      </w:r>
      <w:proofErr w:type="spellStart"/>
      <w:r w:rsidRPr="00560F75">
        <w:rPr>
          <w:highlight w:val="yellow"/>
        </w:rPr>
        <w:t>Maitry</w:t>
      </w:r>
      <w:proofErr w:type="spellEnd"/>
      <w:r>
        <w:t xml:space="preserve"> if you have any ideas or questions.</w:t>
      </w:r>
    </w:p>
    <w:p w:rsidR="00560F75" w:rsidRDefault="00560F75" w:rsidP="00560F75">
      <w:pPr>
        <w:spacing w:line="240" w:lineRule="auto"/>
        <w:rPr>
          <w:b/>
        </w:rPr>
      </w:pPr>
      <w:r>
        <w:rPr>
          <w:b/>
        </w:rPr>
        <w:t>CAPA</w:t>
      </w:r>
    </w:p>
    <w:p w:rsidR="00560F75" w:rsidRPr="00560F75" w:rsidRDefault="00560F75" w:rsidP="00560F7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National PA Day-see above.</w:t>
      </w:r>
    </w:p>
    <w:p w:rsidR="00560F75" w:rsidRPr="00560F75" w:rsidRDefault="00560F75" w:rsidP="00560F7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How to get info out to others from CAPA-Newsletter idea</w:t>
      </w:r>
    </w:p>
    <w:p w:rsidR="00560F75" w:rsidRDefault="00560F75" w:rsidP="00560F75">
      <w:pPr>
        <w:spacing w:line="240" w:lineRule="auto"/>
        <w:rPr>
          <w:b/>
        </w:rPr>
      </w:pPr>
      <w:r>
        <w:rPr>
          <w:b/>
        </w:rPr>
        <w:t>MPASA newsletter</w:t>
      </w:r>
    </w:p>
    <w:p w:rsidR="00560F75" w:rsidRPr="00560F75" w:rsidRDefault="00560F75" w:rsidP="00560F75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Monthly newsletter to update others in the program on our plans and ideas in addition to important info from MISC and CAPA.</w:t>
      </w:r>
    </w:p>
    <w:p w:rsidR="00560F75" w:rsidRPr="00560F75" w:rsidRDefault="00560F75" w:rsidP="00560F75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lastRenderedPageBreak/>
        <w:t>First newsletter will be out Nov. 30</w:t>
      </w:r>
      <w:r w:rsidRPr="00560F75">
        <w:rPr>
          <w:vertAlign w:val="superscript"/>
        </w:rPr>
        <w:t>th</w:t>
      </w:r>
    </w:p>
    <w:p w:rsidR="00560F75" w:rsidRPr="00560F75" w:rsidRDefault="00560F75" w:rsidP="00560F75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Tentative template: three sections-MPASA news, MISC, CAPA</w:t>
      </w:r>
    </w:p>
    <w:p w:rsidR="00560F75" w:rsidRDefault="00560F75" w:rsidP="00560F75">
      <w:pPr>
        <w:spacing w:line="240" w:lineRule="auto"/>
        <w:rPr>
          <w:b/>
        </w:rPr>
      </w:pPr>
      <w:r>
        <w:rPr>
          <w:b/>
        </w:rPr>
        <w:t>Website</w:t>
      </w:r>
    </w:p>
    <w:p w:rsidR="00560F75" w:rsidRPr="00560F75" w:rsidRDefault="00560F75" w:rsidP="00560F75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Develop social media guideline-</w:t>
      </w:r>
      <w:r w:rsidRPr="00560F75">
        <w:rPr>
          <w:highlight w:val="yellow"/>
        </w:rPr>
        <w:t>Joanna</w:t>
      </w:r>
    </w:p>
    <w:p w:rsidR="00560F75" w:rsidRPr="00560F75" w:rsidRDefault="00560F75" w:rsidP="00560F75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Five questions following </w:t>
      </w:r>
      <w:proofErr w:type="spellStart"/>
      <w:r>
        <w:t>observationals</w:t>
      </w:r>
      <w:proofErr w:type="spellEnd"/>
      <w:r>
        <w:t>/LPs-provide info regarding different experiences.</w:t>
      </w:r>
    </w:p>
    <w:p w:rsidR="00560F75" w:rsidRDefault="00560F75" w:rsidP="00560F75">
      <w:pPr>
        <w:spacing w:line="240" w:lineRule="auto"/>
        <w:rPr>
          <w:b/>
        </w:rPr>
      </w:pPr>
    </w:p>
    <w:p w:rsidR="00560F75" w:rsidRPr="00560F75" w:rsidRDefault="00560F75" w:rsidP="00560F75">
      <w:pPr>
        <w:spacing w:line="240" w:lineRule="auto"/>
        <w:rPr>
          <w:b/>
        </w:rPr>
      </w:pPr>
      <w:r>
        <w:rPr>
          <w:b/>
        </w:rPr>
        <w:t>Next MPASA Meeting will take place next Wednesday Nov. 14</w:t>
      </w:r>
      <w:r w:rsidRPr="00560F75">
        <w:rPr>
          <w:b/>
          <w:vertAlign w:val="superscript"/>
        </w:rPr>
        <w:t>th</w:t>
      </w:r>
      <w:r>
        <w:rPr>
          <w:b/>
        </w:rPr>
        <w:t xml:space="preserve"> at 12:15pm (after </w:t>
      </w:r>
      <w:proofErr w:type="spellStart"/>
      <w:r>
        <w:rPr>
          <w:b/>
        </w:rPr>
        <w:t>ProComp</w:t>
      </w:r>
      <w:proofErr w:type="spellEnd"/>
      <w:r>
        <w:rPr>
          <w:b/>
        </w:rPr>
        <w:t>)</w:t>
      </w:r>
    </w:p>
    <w:p w:rsidR="00560F75" w:rsidRPr="00560F75" w:rsidRDefault="00560F75" w:rsidP="00560F75">
      <w:pPr>
        <w:pStyle w:val="ListParagraph"/>
        <w:spacing w:line="240" w:lineRule="auto"/>
        <w:rPr>
          <w:b/>
        </w:rPr>
      </w:pPr>
    </w:p>
    <w:p w:rsidR="00325FA2" w:rsidRPr="00325FA2" w:rsidRDefault="00325FA2" w:rsidP="00325FA2">
      <w:pPr>
        <w:spacing w:line="240" w:lineRule="auto"/>
      </w:pPr>
    </w:p>
    <w:p w:rsidR="00325FA2" w:rsidRDefault="00325FA2" w:rsidP="00325FA2">
      <w:pPr>
        <w:spacing w:line="240" w:lineRule="auto"/>
        <w:contextualSpacing/>
        <w:jc w:val="right"/>
        <w:rPr>
          <w:b/>
        </w:rPr>
      </w:pPr>
    </w:p>
    <w:p w:rsidR="00325FA2" w:rsidRPr="00325FA2" w:rsidRDefault="00325FA2" w:rsidP="00325FA2">
      <w:pPr>
        <w:spacing w:line="240" w:lineRule="auto"/>
        <w:contextualSpacing/>
        <w:rPr>
          <w:b/>
        </w:rPr>
      </w:pPr>
    </w:p>
    <w:sectPr w:rsidR="00325FA2" w:rsidRPr="00325FA2" w:rsidSect="004C1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B73"/>
    <w:multiLevelType w:val="hybridMultilevel"/>
    <w:tmpl w:val="7632F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3CAE"/>
    <w:multiLevelType w:val="hybridMultilevel"/>
    <w:tmpl w:val="32DEC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8D8"/>
    <w:multiLevelType w:val="hybridMultilevel"/>
    <w:tmpl w:val="B8F4F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02F14"/>
    <w:multiLevelType w:val="hybridMultilevel"/>
    <w:tmpl w:val="903A6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23FEF"/>
    <w:multiLevelType w:val="hybridMultilevel"/>
    <w:tmpl w:val="CCEC1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039BC"/>
    <w:multiLevelType w:val="hybridMultilevel"/>
    <w:tmpl w:val="5FF0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14C2D"/>
    <w:multiLevelType w:val="hybridMultilevel"/>
    <w:tmpl w:val="2CE01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D17D7"/>
    <w:multiLevelType w:val="hybridMultilevel"/>
    <w:tmpl w:val="7A84B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FA2"/>
    <w:rsid w:val="00120346"/>
    <w:rsid w:val="00325FA2"/>
    <w:rsid w:val="004C1029"/>
    <w:rsid w:val="0052625A"/>
    <w:rsid w:val="00560F75"/>
    <w:rsid w:val="00BC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Joanna</cp:lastModifiedBy>
  <cp:revision>2</cp:revision>
  <dcterms:created xsi:type="dcterms:W3CDTF">2012-11-07T23:46:00Z</dcterms:created>
  <dcterms:modified xsi:type="dcterms:W3CDTF">2012-11-07T23:46:00Z</dcterms:modified>
</cp:coreProperties>
</file>